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5E088" w14:textId="77777777" w:rsidR="00AB5916" w:rsidRPr="00501E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  <w:u w:val="single"/>
        </w:rPr>
      </w:pPr>
    </w:p>
    <w:p w14:paraId="3A63884A" w14:textId="77777777" w:rsidR="00AB5916" w:rsidRPr="00501E6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501E6F">
        <w:rPr>
          <w:rFonts w:ascii="NeoSansPro-Bold" w:hAnsi="NeoSansPro-Bold" w:cs="NeoSansPro-Bold"/>
          <w:b/>
          <w:bCs/>
          <w:noProof/>
          <w:color w:val="000000" w:themeColor="text1"/>
          <w:sz w:val="20"/>
          <w:szCs w:val="20"/>
          <w:lang w:eastAsia="es-MX"/>
        </w:rPr>
        <w:drawing>
          <wp:inline distT="0" distB="0" distL="0" distR="0" wp14:anchorId="15A2E34B" wp14:editId="24F6674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5248" w14:textId="77777777" w:rsidR="00BB2BF2" w:rsidRPr="00501E6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114E00" w14:textId="77777777" w:rsidR="00AB5916" w:rsidRPr="00501E6F" w:rsidRDefault="003E7CE6" w:rsidP="00C640CA">
      <w:pPr>
        <w:autoSpaceDE w:val="0"/>
        <w:autoSpaceDN w:val="0"/>
        <w:adjustRightInd w:val="0"/>
        <w:spacing w:after="0" w:line="360" w:lineRule="auto"/>
        <w:rPr>
          <w:rFonts w:ascii="Neo Sans Pro" w:hAnsi="Neo Sans Pro" w:cs="Arial"/>
          <w:bCs/>
          <w:color w:val="000000" w:themeColor="text1"/>
          <w:sz w:val="24"/>
          <w:szCs w:val="24"/>
        </w:rPr>
      </w:pPr>
      <w:r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>Nombre</w:t>
      </w:r>
      <w:r w:rsidR="00C640CA"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>:</w:t>
      </w:r>
      <w:r w:rsidR="00C640CA" w:rsidRPr="00501E6F">
        <w:rPr>
          <w:rFonts w:ascii="Neo Sans Pro" w:hAnsi="Neo Sans Pro" w:cs="Arial"/>
          <w:b/>
          <w:iCs/>
          <w:color w:val="000000" w:themeColor="text1"/>
          <w:sz w:val="24"/>
          <w:szCs w:val="24"/>
          <w:lang w:val="es-ES"/>
        </w:rPr>
        <w:t xml:space="preserve"> LUIS ALBERTO ORTIZ SALAS</w:t>
      </w:r>
    </w:p>
    <w:p w14:paraId="71EA3887" w14:textId="77777777" w:rsidR="00AB5916" w:rsidRPr="00501E6F" w:rsidRDefault="00AB5916" w:rsidP="00C640CA">
      <w:pPr>
        <w:autoSpaceDE w:val="0"/>
        <w:autoSpaceDN w:val="0"/>
        <w:adjustRightInd w:val="0"/>
        <w:spacing w:after="0" w:line="360" w:lineRule="auto"/>
        <w:rPr>
          <w:rFonts w:ascii="Neo Sans Pro" w:hAnsi="Neo Sans Pro" w:cs="Arial"/>
          <w:color w:val="000000" w:themeColor="text1"/>
          <w:sz w:val="24"/>
          <w:szCs w:val="24"/>
        </w:rPr>
      </w:pPr>
      <w:r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>Grado de Escolaridad</w:t>
      </w:r>
      <w:r w:rsidR="00C640CA"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>:</w:t>
      </w:r>
      <w:r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 xml:space="preserve"> </w:t>
      </w:r>
      <w:r w:rsidR="00C640CA" w:rsidRPr="00501E6F">
        <w:rPr>
          <w:rFonts w:ascii="Neo Sans Pro" w:hAnsi="Neo Sans Pro" w:cs="Arial"/>
          <w:color w:val="000000" w:themeColor="text1"/>
          <w:sz w:val="24"/>
          <w:szCs w:val="24"/>
          <w:lang w:val="es-ES"/>
        </w:rPr>
        <w:t xml:space="preserve">Licenciatura </w:t>
      </w:r>
    </w:p>
    <w:p w14:paraId="41878DC7" w14:textId="77777777" w:rsidR="00C640CA" w:rsidRPr="00501E6F" w:rsidRDefault="00AB5916" w:rsidP="00C640CA">
      <w:pPr>
        <w:autoSpaceDE w:val="0"/>
        <w:autoSpaceDN w:val="0"/>
        <w:adjustRightInd w:val="0"/>
        <w:spacing w:after="0" w:line="360" w:lineRule="auto"/>
        <w:rPr>
          <w:rFonts w:ascii="Neo Sans Pro" w:hAnsi="Neo Sans Pro" w:cs="Arial"/>
          <w:b/>
          <w:bCs/>
          <w:color w:val="000000" w:themeColor="text1"/>
          <w:sz w:val="24"/>
          <w:szCs w:val="24"/>
        </w:rPr>
      </w:pPr>
      <w:r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>Cédula Profesional</w:t>
      </w:r>
      <w:r w:rsidR="00C640CA"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>:</w:t>
      </w:r>
      <w:r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 xml:space="preserve"> </w:t>
      </w:r>
      <w:r w:rsidR="00C640CA" w:rsidRPr="00501E6F">
        <w:rPr>
          <w:rFonts w:ascii="Neo Sans Pro" w:hAnsi="Neo Sans Pro"/>
          <w:b/>
          <w:bCs/>
          <w:color w:val="000000" w:themeColor="text1"/>
          <w:lang w:val="es-ES"/>
        </w:rPr>
        <w:t xml:space="preserve">7940471 </w:t>
      </w:r>
      <w:r w:rsidR="00C640CA" w:rsidRPr="00501E6F">
        <w:rPr>
          <w:rFonts w:ascii="Neo Sans Pro" w:hAnsi="Neo Sans Pro"/>
          <w:bCs/>
          <w:color w:val="000000" w:themeColor="text1"/>
          <w:lang w:val="es-ES"/>
        </w:rPr>
        <w:t xml:space="preserve">de </w:t>
      </w:r>
      <w:r w:rsidR="00C640CA" w:rsidRPr="00501E6F">
        <w:rPr>
          <w:rFonts w:ascii="Neo Sans Pro" w:hAnsi="Neo Sans Pro" w:cs="Arial"/>
          <w:color w:val="000000" w:themeColor="text1"/>
          <w:sz w:val="24"/>
          <w:szCs w:val="24"/>
          <w:lang w:val="es-ES"/>
        </w:rPr>
        <w:t xml:space="preserve">Licenciatura de </w:t>
      </w:r>
      <w:r w:rsidR="00C640CA"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  <w:lang w:val="es-ES"/>
        </w:rPr>
        <w:t>Derecho</w:t>
      </w:r>
      <w:r w:rsidR="00C640CA"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 xml:space="preserve"> </w:t>
      </w:r>
    </w:p>
    <w:p w14:paraId="0856D327" w14:textId="77777777" w:rsidR="00AB5916" w:rsidRPr="00501E6F" w:rsidRDefault="00AB5916" w:rsidP="00C640CA">
      <w:pPr>
        <w:autoSpaceDE w:val="0"/>
        <w:autoSpaceDN w:val="0"/>
        <w:adjustRightInd w:val="0"/>
        <w:spacing w:after="0" w:line="360" w:lineRule="auto"/>
        <w:rPr>
          <w:rFonts w:ascii="Neo Sans Pro" w:hAnsi="Neo Sans Pro" w:cs="Arial"/>
          <w:color w:val="000000" w:themeColor="text1"/>
          <w:sz w:val="24"/>
          <w:szCs w:val="24"/>
        </w:rPr>
      </w:pPr>
      <w:r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>Teléfono de Oficina</w:t>
      </w:r>
      <w:r w:rsidR="00C640CA"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 xml:space="preserve">: </w:t>
      </w:r>
      <w:r w:rsidR="00772D2C" w:rsidRPr="00501E6F">
        <w:rPr>
          <w:rFonts w:ascii="Neo Sans Pro" w:hAnsi="Neo Sans Pro" w:cs="Arial"/>
          <w:color w:val="000000" w:themeColor="text1"/>
          <w:sz w:val="24"/>
          <w:szCs w:val="24"/>
        </w:rPr>
        <w:t>228-8-41-61</w:t>
      </w:r>
      <w:r w:rsidRPr="00501E6F">
        <w:rPr>
          <w:rFonts w:ascii="Neo Sans Pro" w:hAnsi="Neo Sans Pro" w:cs="Arial"/>
          <w:color w:val="000000" w:themeColor="text1"/>
          <w:sz w:val="24"/>
          <w:szCs w:val="24"/>
        </w:rPr>
        <w:t>-70. Ext.</w:t>
      </w:r>
      <w:r w:rsidR="00772D2C" w:rsidRPr="00501E6F">
        <w:rPr>
          <w:rFonts w:ascii="Neo Sans Pro" w:hAnsi="Neo Sans Pro" w:cs="Arial"/>
          <w:color w:val="000000" w:themeColor="text1"/>
          <w:sz w:val="24"/>
          <w:szCs w:val="24"/>
        </w:rPr>
        <w:t xml:space="preserve"> 3578</w:t>
      </w:r>
    </w:p>
    <w:p w14:paraId="05EF3A11" w14:textId="32C99298" w:rsidR="00C640CA" w:rsidRPr="00501E6F" w:rsidRDefault="00AB5916" w:rsidP="00C640CA">
      <w:pPr>
        <w:autoSpaceDE w:val="0"/>
        <w:autoSpaceDN w:val="0"/>
        <w:adjustRightInd w:val="0"/>
        <w:spacing w:after="0" w:line="360" w:lineRule="auto"/>
        <w:rPr>
          <w:rFonts w:ascii="Neo Sans Pro" w:hAnsi="Neo Sans Pro" w:cs="Arial"/>
          <w:b/>
          <w:bCs/>
          <w:vanish/>
          <w:color w:val="000000" w:themeColor="text1"/>
          <w:sz w:val="24"/>
          <w:szCs w:val="24"/>
        </w:rPr>
      </w:pPr>
      <w:r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>Electrónico</w:t>
      </w:r>
      <w:r w:rsidR="00C640CA" w:rsidRPr="00501E6F">
        <w:rPr>
          <w:rFonts w:ascii="Neo Sans Pro" w:hAnsi="Neo Sans Pro" w:cs="Arial"/>
          <w:b/>
          <w:bCs/>
          <w:color w:val="000000" w:themeColor="text1"/>
          <w:sz w:val="24"/>
          <w:szCs w:val="24"/>
        </w:rPr>
        <w:t xml:space="preserve">: </w:t>
      </w:r>
    </w:p>
    <w:p w14:paraId="459348CF" w14:textId="77777777" w:rsidR="00C640CA" w:rsidRPr="00501E6F" w:rsidRDefault="00C640CA" w:rsidP="00C640CA">
      <w:pPr>
        <w:autoSpaceDE w:val="0"/>
        <w:autoSpaceDN w:val="0"/>
        <w:adjustRightInd w:val="0"/>
        <w:spacing w:after="0" w:line="360" w:lineRule="auto"/>
        <w:rPr>
          <w:rFonts w:ascii="Neo Sans Pro" w:hAnsi="Neo Sans Pro" w:cs="Arial"/>
          <w:b/>
          <w:bCs/>
          <w:vanish/>
          <w:color w:val="000000" w:themeColor="text1"/>
          <w:sz w:val="24"/>
          <w:szCs w:val="24"/>
        </w:rPr>
      </w:pPr>
    </w:p>
    <w:p w14:paraId="3E5D149A" w14:textId="77777777" w:rsidR="00C640CA" w:rsidRPr="00501E6F" w:rsidRDefault="00C640CA" w:rsidP="00C640CA">
      <w:pPr>
        <w:autoSpaceDE w:val="0"/>
        <w:autoSpaceDN w:val="0"/>
        <w:adjustRightInd w:val="0"/>
        <w:spacing w:after="0" w:line="360" w:lineRule="auto"/>
        <w:rPr>
          <w:rFonts w:ascii="Neo Sans Pro" w:hAnsi="Neo Sans Pro" w:cs="Arial"/>
          <w:b/>
          <w:bCs/>
          <w:vanish/>
          <w:color w:val="000000" w:themeColor="text1"/>
          <w:sz w:val="24"/>
          <w:szCs w:val="24"/>
        </w:rPr>
      </w:pPr>
    </w:p>
    <w:p w14:paraId="13EC24E6" w14:textId="773BDA0A" w:rsidR="00AB5916" w:rsidRPr="00501E6F" w:rsidRDefault="00AB5916" w:rsidP="00C10F11">
      <w:pPr>
        <w:rPr>
          <w:rFonts w:ascii="Neo Sans Pro" w:eastAsia="Times New Roman" w:hAnsi="Neo Sans Pro" w:cs="Arial"/>
          <w:b/>
          <w:color w:val="000000" w:themeColor="text1"/>
          <w:sz w:val="24"/>
          <w:szCs w:val="24"/>
          <w:lang w:eastAsia="es-MX"/>
        </w:rPr>
      </w:pPr>
    </w:p>
    <w:p w14:paraId="655053EF" w14:textId="77777777" w:rsidR="00BB2BF2" w:rsidRPr="00501E6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14:paraId="55B0E37F" w14:textId="77777777" w:rsidR="00BB2BF2" w:rsidRPr="00501E6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501E6F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1BE4B6A8" wp14:editId="304016C9">
            <wp:extent cx="2242820" cy="314325"/>
            <wp:effectExtent l="1905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528" cy="31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59A6" w14:textId="77777777" w:rsidR="00B55469" w:rsidRPr="00501E6F" w:rsidRDefault="00B55469" w:rsidP="00772D2C">
      <w:pPr>
        <w:autoSpaceDE w:val="0"/>
        <w:autoSpaceDN w:val="0"/>
        <w:adjustRightInd w:val="0"/>
        <w:spacing w:after="0" w:line="12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14:paraId="6DC01F53" w14:textId="77777777" w:rsidR="00E9561D" w:rsidRPr="00501E6F" w:rsidRDefault="00E9561D" w:rsidP="00C10F11">
      <w:pPr>
        <w:autoSpaceDE w:val="0"/>
        <w:autoSpaceDN w:val="0"/>
        <w:adjustRightInd w:val="0"/>
        <w:spacing w:after="0" w:line="240" w:lineRule="auto"/>
        <w:rPr>
          <w:rFonts w:ascii="Neo Sans Pro" w:hAnsi="Neo Sans Pro" w:cs="FranklinGothicBook"/>
          <w:b/>
          <w:color w:val="000000" w:themeColor="text1"/>
          <w:szCs w:val="24"/>
        </w:rPr>
      </w:pPr>
      <w:r w:rsidRPr="00501E6F">
        <w:rPr>
          <w:rFonts w:ascii="Neo Sans Pro" w:hAnsi="Neo Sans Pro" w:cs="FranklinGothicBook"/>
          <w:b/>
          <w:color w:val="000000" w:themeColor="text1"/>
          <w:szCs w:val="24"/>
        </w:rPr>
        <w:t>2002-2005</w:t>
      </w:r>
    </w:p>
    <w:p w14:paraId="7E7EB440" w14:textId="77777777" w:rsidR="00E9561D" w:rsidRPr="00501E6F" w:rsidRDefault="00E9561D" w:rsidP="00C10F11">
      <w:pPr>
        <w:autoSpaceDE w:val="0"/>
        <w:autoSpaceDN w:val="0"/>
        <w:adjustRightInd w:val="0"/>
        <w:spacing w:after="0" w:line="240" w:lineRule="auto"/>
        <w:rPr>
          <w:rFonts w:ascii="Neo Sans Pro" w:hAnsi="Neo Sans Pro" w:cs="FranklinGothicBook"/>
          <w:b/>
          <w:color w:val="000000" w:themeColor="text1"/>
          <w:szCs w:val="24"/>
        </w:rPr>
      </w:pPr>
      <w:r w:rsidRPr="00501E6F">
        <w:rPr>
          <w:rFonts w:ascii="Neo Sans Pro" w:hAnsi="Neo Sans Pro" w:cs="FranklinGothicBook"/>
          <w:b/>
          <w:color w:val="000000" w:themeColor="text1"/>
          <w:szCs w:val="24"/>
        </w:rPr>
        <w:t>Escuela de bachilleres Constitución de 1917</w:t>
      </w:r>
    </w:p>
    <w:p w14:paraId="5DD5FA41" w14:textId="77777777" w:rsidR="00E9561D" w:rsidRPr="00501E6F" w:rsidRDefault="00E9561D" w:rsidP="00772D2C">
      <w:pPr>
        <w:autoSpaceDE w:val="0"/>
        <w:autoSpaceDN w:val="0"/>
        <w:adjustRightInd w:val="0"/>
        <w:spacing w:after="0" w:line="120" w:lineRule="auto"/>
        <w:rPr>
          <w:rFonts w:ascii="Neo Sans Pro" w:hAnsi="Neo Sans Pro" w:cs="FranklinGothicBook"/>
          <w:b/>
          <w:color w:val="000000" w:themeColor="text1"/>
          <w:szCs w:val="24"/>
        </w:rPr>
      </w:pPr>
    </w:p>
    <w:p w14:paraId="74EE64F4" w14:textId="77777777" w:rsidR="00C10F11" w:rsidRPr="00501E6F" w:rsidRDefault="00C10F11" w:rsidP="00C10F11">
      <w:pPr>
        <w:autoSpaceDE w:val="0"/>
        <w:autoSpaceDN w:val="0"/>
        <w:adjustRightInd w:val="0"/>
        <w:spacing w:after="0" w:line="240" w:lineRule="auto"/>
        <w:rPr>
          <w:rFonts w:ascii="Neo Sans Pro" w:hAnsi="Neo Sans Pro" w:cs="FranklinGothicBook"/>
          <w:b/>
          <w:color w:val="000000" w:themeColor="text1"/>
          <w:szCs w:val="24"/>
        </w:rPr>
      </w:pPr>
      <w:r w:rsidRPr="00501E6F">
        <w:rPr>
          <w:rFonts w:ascii="Neo Sans Pro" w:hAnsi="Neo Sans Pro" w:cs="FranklinGothicBook"/>
          <w:b/>
          <w:color w:val="000000" w:themeColor="text1"/>
          <w:szCs w:val="24"/>
        </w:rPr>
        <w:t>2005-2010</w:t>
      </w:r>
    </w:p>
    <w:p w14:paraId="78A3E092" w14:textId="77777777" w:rsidR="00C10F11" w:rsidRPr="00501E6F" w:rsidRDefault="00C10F11" w:rsidP="00C10F11">
      <w:pPr>
        <w:autoSpaceDE w:val="0"/>
        <w:autoSpaceDN w:val="0"/>
        <w:adjustRightInd w:val="0"/>
        <w:spacing w:after="0" w:line="240" w:lineRule="auto"/>
        <w:rPr>
          <w:rFonts w:ascii="Neo Sans Pro" w:hAnsi="Neo Sans Pro" w:cs="FranklinGothicBook"/>
          <w:b/>
          <w:color w:val="000000" w:themeColor="text1"/>
          <w:szCs w:val="24"/>
        </w:rPr>
      </w:pPr>
      <w:r w:rsidRPr="00501E6F">
        <w:rPr>
          <w:rFonts w:ascii="Neo Sans Pro" w:hAnsi="Neo Sans Pro" w:cs="FranklinGothicBook"/>
          <w:b/>
          <w:color w:val="000000" w:themeColor="text1"/>
          <w:szCs w:val="24"/>
        </w:rPr>
        <w:t>Universidad Veracruzana</w:t>
      </w:r>
    </w:p>
    <w:p w14:paraId="41EB2BAA" w14:textId="77777777" w:rsidR="00BB2BF2" w:rsidRPr="00501E6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14:paraId="75F6DE83" w14:textId="77777777" w:rsidR="00C640CA" w:rsidRPr="00501E6F" w:rsidRDefault="00BB2BF2" w:rsidP="00C640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501E6F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25B6E900" wp14:editId="75155F8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34BEA" w14:textId="77777777" w:rsidR="00501E6F" w:rsidRDefault="00501E6F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</w:pPr>
    </w:p>
    <w:p w14:paraId="51442174" w14:textId="77777777" w:rsidR="00772D2C" w:rsidRPr="00501E6F" w:rsidRDefault="00C10F11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</w:pPr>
      <w:r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 xml:space="preserve">2013 </w:t>
      </w:r>
      <w:r w:rsidRPr="00501E6F"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  <w:t>Coatepec, Ver.</w:t>
      </w:r>
    </w:p>
    <w:p w14:paraId="3DC449FD" w14:textId="77777777" w:rsidR="00C10F11" w:rsidRPr="00501E6F" w:rsidRDefault="00E9561D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</w:pPr>
      <w:r w:rsidRPr="00501E6F">
        <w:rPr>
          <w:rFonts w:ascii="Neo Sans Pro" w:hAnsi="Neo Sans Pro" w:cs="Arial"/>
          <w:b/>
          <w:color w:val="000000" w:themeColor="text1"/>
          <w:szCs w:val="24"/>
        </w:rPr>
        <w:t xml:space="preserve"> </w:t>
      </w:r>
      <w:r w:rsidR="00C640CA"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>Instituto Electoral Veracruzano</w:t>
      </w:r>
      <w:r w:rsidR="00C10F11"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 xml:space="preserve">, </w:t>
      </w:r>
      <w:r w:rsidR="00C640CA" w:rsidRPr="00501E6F"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  <w:t>Consejo Distrital XIII</w:t>
      </w:r>
      <w:r w:rsidR="00C10F11" w:rsidRPr="00501E6F"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  <w:t xml:space="preserve"> </w:t>
      </w:r>
    </w:p>
    <w:p w14:paraId="2E574980" w14:textId="77777777" w:rsidR="00C640CA" w:rsidRPr="00501E6F" w:rsidRDefault="00C640CA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</w:pPr>
      <w:r w:rsidRPr="00501E6F"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  <w:t>Puesto: de Capacitador Asistente Electoral</w:t>
      </w:r>
    </w:p>
    <w:p w14:paraId="65AB7E20" w14:textId="77777777" w:rsidR="00C10F11" w:rsidRPr="00501E6F" w:rsidRDefault="00C10F11" w:rsidP="00772D2C">
      <w:pPr>
        <w:autoSpaceDE w:val="0"/>
        <w:autoSpaceDN w:val="0"/>
        <w:adjustRightInd w:val="0"/>
        <w:spacing w:after="0" w:line="120" w:lineRule="auto"/>
        <w:ind w:left="142"/>
        <w:rPr>
          <w:rFonts w:ascii="Neo Sans Pro" w:hAnsi="Neo Sans Pro" w:cs="Arial"/>
          <w:color w:val="000000" w:themeColor="text1"/>
          <w:szCs w:val="24"/>
        </w:rPr>
      </w:pPr>
    </w:p>
    <w:p w14:paraId="7F128E87" w14:textId="77777777" w:rsidR="00C640CA" w:rsidRPr="00501E6F" w:rsidRDefault="00C10F11" w:rsidP="00772D2C">
      <w:pPr>
        <w:autoSpaceDE w:val="0"/>
        <w:autoSpaceDN w:val="0"/>
        <w:adjustRightInd w:val="0"/>
        <w:spacing w:after="0" w:line="240" w:lineRule="auto"/>
        <w:ind w:left="142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b/>
          <w:color w:val="000000" w:themeColor="text1"/>
          <w:szCs w:val="24"/>
        </w:rPr>
        <w:t>2014</w:t>
      </w:r>
      <w:r w:rsidRPr="00501E6F">
        <w:rPr>
          <w:rFonts w:ascii="Neo Sans Pro" w:hAnsi="Neo Sans Pro" w:cs="Arial"/>
          <w:color w:val="000000" w:themeColor="text1"/>
          <w:szCs w:val="24"/>
        </w:rPr>
        <w:t xml:space="preserve"> Xalapa, Ver.</w:t>
      </w:r>
    </w:p>
    <w:p w14:paraId="05F2C962" w14:textId="77777777" w:rsidR="00C10F11" w:rsidRPr="00501E6F" w:rsidRDefault="00C640CA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</w:pPr>
      <w:r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>H. Ayuntamiento de Xalapa</w:t>
      </w:r>
      <w:r w:rsidR="00C10F11"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 xml:space="preserve">, </w:t>
      </w:r>
      <w:r w:rsidRPr="00501E6F"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  <w:t>Dirección de Ingresos</w:t>
      </w:r>
      <w:r w:rsidR="00C10F11" w:rsidRPr="00501E6F"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  <w:t xml:space="preserve"> </w:t>
      </w:r>
    </w:p>
    <w:p w14:paraId="4E245D49" w14:textId="77777777" w:rsidR="00C640CA" w:rsidRPr="00501E6F" w:rsidRDefault="00C640CA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</w:pPr>
      <w:r w:rsidRPr="00501E6F"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  <w:t xml:space="preserve">Puesto: Supervisor </w:t>
      </w:r>
    </w:p>
    <w:p w14:paraId="641BAB8F" w14:textId="77777777" w:rsidR="00C640CA" w:rsidRPr="00501E6F" w:rsidRDefault="00C640CA" w:rsidP="00772D2C">
      <w:pPr>
        <w:autoSpaceDE w:val="0"/>
        <w:autoSpaceDN w:val="0"/>
        <w:adjustRightInd w:val="0"/>
        <w:spacing w:after="0" w:line="120" w:lineRule="auto"/>
        <w:ind w:left="142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color w:val="000000" w:themeColor="text1"/>
          <w:szCs w:val="24"/>
        </w:rPr>
        <w:t xml:space="preserve">            </w:t>
      </w:r>
    </w:p>
    <w:p w14:paraId="14917853" w14:textId="77777777" w:rsidR="00C640CA" w:rsidRPr="00501E6F" w:rsidRDefault="00C10F11" w:rsidP="00772D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b/>
          <w:color w:val="000000" w:themeColor="text1"/>
          <w:szCs w:val="24"/>
        </w:rPr>
        <w:t xml:space="preserve">2015 </w:t>
      </w:r>
      <w:r w:rsidRPr="00501E6F">
        <w:rPr>
          <w:rFonts w:ascii="Neo Sans Pro" w:hAnsi="Neo Sans Pro" w:cs="Arial"/>
          <w:color w:val="000000" w:themeColor="text1"/>
          <w:szCs w:val="24"/>
        </w:rPr>
        <w:t>Xalapa, Ver.</w:t>
      </w:r>
    </w:p>
    <w:p w14:paraId="2BC1C6CB" w14:textId="77777777" w:rsidR="00C640CA" w:rsidRPr="00501E6F" w:rsidRDefault="00C640CA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</w:pPr>
      <w:r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>Instituto Nacional Electoral</w:t>
      </w:r>
      <w:r w:rsidR="00C10F11"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 xml:space="preserve">, </w:t>
      </w:r>
      <w:r w:rsidRPr="00501E6F">
        <w:rPr>
          <w:rFonts w:ascii="Neo Sans Pro" w:eastAsiaTheme="minorHAnsi" w:hAnsi="Neo Sans Pro" w:cs="Arial"/>
          <w:color w:val="000000" w:themeColor="text1"/>
          <w:kern w:val="0"/>
          <w:sz w:val="22"/>
          <w:szCs w:val="24"/>
          <w:lang w:eastAsia="en-US"/>
        </w:rPr>
        <w:t>Distrito 08</w:t>
      </w:r>
    </w:p>
    <w:p w14:paraId="43F42DE4" w14:textId="77777777" w:rsidR="00C640CA" w:rsidRPr="00501E6F" w:rsidRDefault="00C640CA" w:rsidP="00772D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color w:val="000000" w:themeColor="text1"/>
          <w:szCs w:val="24"/>
        </w:rPr>
        <w:t>Puesto: Capacitador Asistente Electoral</w:t>
      </w:r>
    </w:p>
    <w:p w14:paraId="09915CFF" w14:textId="77777777" w:rsidR="00C640CA" w:rsidRPr="00501E6F" w:rsidRDefault="00C640CA" w:rsidP="00772D2C">
      <w:pPr>
        <w:autoSpaceDE w:val="0"/>
        <w:autoSpaceDN w:val="0"/>
        <w:adjustRightInd w:val="0"/>
        <w:spacing w:after="0" w:line="120" w:lineRule="auto"/>
        <w:ind w:left="142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color w:val="000000" w:themeColor="text1"/>
          <w:szCs w:val="24"/>
        </w:rPr>
        <w:t xml:space="preserve">             </w:t>
      </w:r>
    </w:p>
    <w:p w14:paraId="28A95BF5" w14:textId="77777777" w:rsidR="00C640CA" w:rsidRPr="00501E6F" w:rsidRDefault="00C10F11" w:rsidP="00772D2C">
      <w:pPr>
        <w:autoSpaceDE w:val="0"/>
        <w:autoSpaceDN w:val="0"/>
        <w:adjustRightInd w:val="0"/>
        <w:spacing w:after="0" w:line="240" w:lineRule="auto"/>
        <w:ind w:left="142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b/>
          <w:color w:val="000000" w:themeColor="text1"/>
          <w:szCs w:val="24"/>
        </w:rPr>
        <w:t>2016</w:t>
      </w:r>
      <w:r w:rsidRPr="00501E6F">
        <w:rPr>
          <w:rFonts w:ascii="Neo Sans Pro" w:hAnsi="Neo Sans Pro" w:cs="Arial"/>
          <w:color w:val="000000" w:themeColor="text1"/>
          <w:szCs w:val="24"/>
        </w:rPr>
        <w:t xml:space="preserve"> al </w:t>
      </w:r>
      <w:r w:rsidRPr="00501E6F">
        <w:rPr>
          <w:rFonts w:ascii="Neo Sans Pro" w:hAnsi="Neo Sans Pro" w:cs="Arial"/>
          <w:b/>
          <w:color w:val="000000" w:themeColor="text1"/>
          <w:szCs w:val="24"/>
        </w:rPr>
        <w:t xml:space="preserve"> 2018</w:t>
      </w:r>
    </w:p>
    <w:p w14:paraId="04399E20" w14:textId="77777777" w:rsidR="00C640CA" w:rsidRPr="00501E6F" w:rsidRDefault="00C640CA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</w:pPr>
      <w:r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>Fiscalía General del Estado de Veracruz de Ignacio de la Llave.</w:t>
      </w:r>
    </w:p>
    <w:p w14:paraId="3173D61E" w14:textId="77777777" w:rsidR="00C640CA" w:rsidRPr="00501E6F" w:rsidRDefault="00C640CA" w:rsidP="00772D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color w:val="000000" w:themeColor="text1"/>
          <w:szCs w:val="24"/>
        </w:rPr>
        <w:t xml:space="preserve">Puesto: Auxiliar de Fiscal adscrito en la Visitaduría General. </w:t>
      </w:r>
    </w:p>
    <w:p w14:paraId="43EA01FB" w14:textId="77777777" w:rsidR="00E9561D" w:rsidRPr="00501E6F" w:rsidRDefault="00E9561D" w:rsidP="00772D2C">
      <w:pPr>
        <w:autoSpaceDE w:val="0"/>
        <w:autoSpaceDN w:val="0"/>
        <w:adjustRightInd w:val="0"/>
        <w:spacing w:after="0" w:line="120" w:lineRule="auto"/>
        <w:ind w:left="142"/>
        <w:jc w:val="both"/>
        <w:rPr>
          <w:rFonts w:ascii="Neo Sans Pro" w:hAnsi="Neo Sans Pro" w:cs="Arial"/>
          <w:color w:val="000000" w:themeColor="text1"/>
          <w:szCs w:val="24"/>
        </w:rPr>
      </w:pPr>
    </w:p>
    <w:p w14:paraId="035AE629" w14:textId="77777777" w:rsidR="00E9561D" w:rsidRPr="00501E6F" w:rsidRDefault="00E9561D" w:rsidP="00772D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b/>
          <w:color w:val="000000" w:themeColor="text1"/>
          <w:szCs w:val="24"/>
        </w:rPr>
        <w:t>2018 a la fecha</w:t>
      </w:r>
      <w:r w:rsidRPr="00501E6F">
        <w:rPr>
          <w:rFonts w:ascii="Neo Sans Pro" w:hAnsi="Neo Sans Pro" w:cs="Arial"/>
          <w:color w:val="000000" w:themeColor="text1"/>
          <w:szCs w:val="24"/>
        </w:rPr>
        <w:t>.</w:t>
      </w:r>
    </w:p>
    <w:p w14:paraId="513C5C8E" w14:textId="77777777" w:rsidR="00C640CA" w:rsidRPr="00501E6F" w:rsidRDefault="00C640CA" w:rsidP="00772D2C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</w:pPr>
      <w:r w:rsidRPr="00501E6F">
        <w:rPr>
          <w:rFonts w:ascii="Neo Sans Pro" w:eastAsiaTheme="minorHAnsi" w:hAnsi="Neo Sans Pro" w:cs="Arial"/>
          <w:b/>
          <w:color w:val="000000" w:themeColor="text1"/>
          <w:kern w:val="0"/>
          <w:sz w:val="22"/>
          <w:szCs w:val="24"/>
          <w:lang w:eastAsia="en-US"/>
        </w:rPr>
        <w:t>Fiscalía General del Estado de Veracruz de Ignacio de la Llave.</w:t>
      </w:r>
    </w:p>
    <w:p w14:paraId="13B78D21" w14:textId="77777777" w:rsidR="00C640CA" w:rsidRPr="00501E6F" w:rsidRDefault="00C640CA" w:rsidP="00772D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hAnsi="Neo Sans Pro" w:cs="Arial"/>
          <w:color w:val="000000" w:themeColor="text1"/>
          <w:szCs w:val="24"/>
        </w:rPr>
      </w:pPr>
      <w:r w:rsidRPr="00501E6F">
        <w:rPr>
          <w:rFonts w:ascii="Neo Sans Pro" w:hAnsi="Neo Sans Pro" w:cs="Arial"/>
          <w:color w:val="000000" w:themeColor="text1"/>
          <w:szCs w:val="24"/>
        </w:rPr>
        <w:t xml:space="preserve">Puesto: Fiscal adscrito en la Visitaduría General. </w:t>
      </w:r>
    </w:p>
    <w:p w14:paraId="03ADE0CA" w14:textId="77777777" w:rsidR="00772D2C" w:rsidRPr="00501E6F" w:rsidRDefault="00772D2C" w:rsidP="00772D2C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FranklinGothicBook"/>
          <w:color w:val="000000" w:themeColor="text1"/>
          <w:szCs w:val="24"/>
        </w:rPr>
      </w:pPr>
    </w:p>
    <w:p w14:paraId="409568E5" w14:textId="77777777" w:rsidR="00AB5916" w:rsidRPr="00501E6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501E6F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4FFE45D6" wp14:editId="68C9F86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01E6F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 xml:space="preserve"> </w:t>
      </w:r>
    </w:p>
    <w:p w14:paraId="3EE5E5EB" w14:textId="77777777" w:rsidR="00501E6F" w:rsidRDefault="00501E6F" w:rsidP="00501E6F">
      <w:pPr>
        <w:spacing w:after="0" w:line="240" w:lineRule="auto"/>
        <w:rPr>
          <w:rFonts w:ascii="Neo Sans Pro" w:hAnsi="Neo Sans Pro" w:cs="NeoSansPro-Regular"/>
          <w:b/>
          <w:color w:val="000000" w:themeColor="text1"/>
          <w:sz w:val="24"/>
          <w:szCs w:val="24"/>
        </w:rPr>
      </w:pPr>
    </w:p>
    <w:p w14:paraId="14B24237" w14:textId="77777777" w:rsidR="006B643A" w:rsidRPr="00501E6F" w:rsidRDefault="00772D2C" w:rsidP="00AB5916">
      <w:pPr>
        <w:rPr>
          <w:rFonts w:ascii="Neo Sans Pro" w:hAnsi="Neo Sans Pro" w:cs="NeoSansPro-Regular"/>
          <w:b/>
          <w:color w:val="000000" w:themeColor="text1"/>
          <w:sz w:val="24"/>
          <w:szCs w:val="24"/>
        </w:rPr>
      </w:pPr>
      <w:r w:rsidRPr="00501E6F">
        <w:rPr>
          <w:rFonts w:ascii="Neo Sans Pro" w:hAnsi="Neo Sans Pro" w:cs="NeoSansPro-Regular"/>
          <w:b/>
          <w:color w:val="000000" w:themeColor="text1"/>
          <w:sz w:val="24"/>
          <w:szCs w:val="24"/>
        </w:rPr>
        <w:t xml:space="preserve">Derecho Penal, Procesal Penal, Electoral, </w:t>
      </w:r>
      <w:r w:rsidR="00501E6F" w:rsidRPr="00501E6F">
        <w:rPr>
          <w:rFonts w:ascii="Neo Sans Pro" w:hAnsi="Neo Sans Pro" w:cs="NeoSansPro-Regular"/>
          <w:b/>
          <w:color w:val="000000" w:themeColor="text1"/>
          <w:sz w:val="24"/>
          <w:szCs w:val="24"/>
        </w:rPr>
        <w:t xml:space="preserve">Fiscal, </w:t>
      </w:r>
      <w:r w:rsidRPr="00501E6F">
        <w:rPr>
          <w:rFonts w:ascii="Neo Sans Pro" w:hAnsi="Neo Sans Pro" w:cs="NeoSansPro-Regular"/>
          <w:b/>
          <w:color w:val="000000" w:themeColor="text1"/>
          <w:sz w:val="24"/>
          <w:szCs w:val="24"/>
        </w:rPr>
        <w:t>Constitucional,</w:t>
      </w:r>
      <w:r w:rsidR="00501E6F" w:rsidRPr="00501E6F">
        <w:rPr>
          <w:rFonts w:ascii="Neo Sans Pro" w:hAnsi="Neo Sans Pro" w:cs="NeoSansPro-Regular"/>
          <w:b/>
          <w:color w:val="000000" w:themeColor="text1"/>
          <w:sz w:val="24"/>
          <w:szCs w:val="24"/>
        </w:rPr>
        <w:t xml:space="preserve"> Amparo y </w:t>
      </w:r>
      <w:r w:rsidRPr="00501E6F">
        <w:rPr>
          <w:rFonts w:ascii="Neo Sans Pro" w:hAnsi="Neo Sans Pro" w:cs="NeoSansPro-Regular"/>
          <w:b/>
          <w:color w:val="000000" w:themeColor="text1"/>
          <w:sz w:val="24"/>
          <w:szCs w:val="24"/>
        </w:rPr>
        <w:t xml:space="preserve"> Derechos Humanos.</w:t>
      </w:r>
    </w:p>
    <w:sectPr w:rsidR="006B643A" w:rsidRPr="00501E6F" w:rsidSect="00772D2C">
      <w:headerReference w:type="default" r:id="rId11"/>
      <w:footerReference w:type="default" r:id="rId12"/>
      <w:pgSz w:w="12240" w:h="15840"/>
      <w:pgMar w:top="56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F942F" w14:textId="77777777" w:rsidR="00CE08B6" w:rsidRDefault="00CE08B6" w:rsidP="00AB5916">
      <w:pPr>
        <w:spacing w:after="0" w:line="240" w:lineRule="auto"/>
      </w:pPr>
      <w:r>
        <w:separator/>
      </w:r>
    </w:p>
  </w:endnote>
  <w:endnote w:type="continuationSeparator" w:id="0">
    <w:p w14:paraId="03860CF0" w14:textId="77777777" w:rsidR="00CE08B6" w:rsidRDefault="00CE08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FranklinGothic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4A1F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A94A83B" wp14:editId="04068A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AB90B" w14:textId="77777777" w:rsidR="00CE08B6" w:rsidRDefault="00CE08B6" w:rsidP="00AB5916">
      <w:pPr>
        <w:spacing w:after="0" w:line="240" w:lineRule="auto"/>
      </w:pPr>
      <w:r>
        <w:separator/>
      </w:r>
    </w:p>
  </w:footnote>
  <w:footnote w:type="continuationSeparator" w:id="0">
    <w:p w14:paraId="21910728" w14:textId="77777777" w:rsidR="00CE08B6" w:rsidRDefault="00CE08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966C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3EEE516" wp14:editId="5ED7744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E1781"/>
    <w:multiLevelType w:val="hybridMultilevel"/>
    <w:tmpl w:val="3FECB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38C1"/>
    <w:rsid w:val="00304E91"/>
    <w:rsid w:val="003E7CE6"/>
    <w:rsid w:val="00462C41"/>
    <w:rsid w:val="004A1170"/>
    <w:rsid w:val="004B2D6E"/>
    <w:rsid w:val="004E4FFA"/>
    <w:rsid w:val="00501E6F"/>
    <w:rsid w:val="005502F5"/>
    <w:rsid w:val="005A32B3"/>
    <w:rsid w:val="00600D12"/>
    <w:rsid w:val="006B643A"/>
    <w:rsid w:val="006C2CDA"/>
    <w:rsid w:val="00723B67"/>
    <w:rsid w:val="00726727"/>
    <w:rsid w:val="00772D2C"/>
    <w:rsid w:val="00785C57"/>
    <w:rsid w:val="00846235"/>
    <w:rsid w:val="008B000C"/>
    <w:rsid w:val="00A66637"/>
    <w:rsid w:val="00AB5916"/>
    <w:rsid w:val="00B55469"/>
    <w:rsid w:val="00BA21B4"/>
    <w:rsid w:val="00BB2BF2"/>
    <w:rsid w:val="00C10F11"/>
    <w:rsid w:val="00C640CA"/>
    <w:rsid w:val="00CE08B6"/>
    <w:rsid w:val="00CE7F12"/>
    <w:rsid w:val="00D03386"/>
    <w:rsid w:val="00DB2FA1"/>
    <w:rsid w:val="00DE2E01"/>
    <w:rsid w:val="00E71AD8"/>
    <w:rsid w:val="00E9561D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C1C859C"/>
  <w15:docId w15:val="{2CEDFB08-836D-4E66-832D-9BD6288E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40CA"/>
    <w:pPr>
      <w:spacing w:after="120" w:line="264" w:lineRule="auto"/>
      <w:ind w:left="720"/>
      <w:contextualSpacing/>
    </w:pPr>
    <w:rPr>
      <w:rFonts w:ascii="Franklin Gothic Book" w:eastAsia="Times New Roman" w:hAnsi="Franklin Gothic Book" w:cs="Times New Roman"/>
      <w:color w:val="000000"/>
      <w:kern w:val="28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592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2020-04-07T00:46:00Z</dcterms:created>
  <dcterms:modified xsi:type="dcterms:W3CDTF">2020-07-05T17:05:00Z</dcterms:modified>
</cp:coreProperties>
</file>